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3B" w:rsidRDefault="00062C3B" w:rsidP="00062C3B">
      <w:r>
        <w:t>William F. Baggerman</w:t>
      </w:r>
    </w:p>
    <w:p w:rsidR="00062C3B" w:rsidRDefault="00062C3B" w:rsidP="00062C3B">
      <w:r>
        <w:t>338 South Main St.</w:t>
      </w:r>
    </w:p>
    <w:p w:rsidR="00062C3B" w:rsidRDefault="00062C3B" w:rsidP="00062C3B">
      <w:r>
        <w:t>St. Charles, MO 63301</w:t>
      </w:r>
    </w:p>
    <w:p w:rsidR="00062C3B" w:rsidRDefault="00062C3B" w:rsidP="00062C3B"/>
    <w:p w:rsidR="003C3AF2" w:rsidRDefault="00062C3B" w:rsidP="003C3AF2">
      <w:r>
        <w:t xml:space="preserve">RESIDENCY; First made home in St. Charles County in 1951, in town of Augusta, present.ly own home in the </w:t>
      </w:r>
      <w:proofErr w:type="spellStart"/>
      <w:r>
        <w:t>historjc</w:t>
      </w:r>
      <w:proofErr w:type="spellEnd"/>
      <w:r>
        <w:t xml:space="preserve"> district at the above address. Prior home was with parents in University City, Missouri. </w:t>
      </w:r>
      <w:proofErr w:type="gramStart"/>
      <w:r>
        <w:t>Was born in St. Louis, Missouri in 1913.</w:t>
      </w:r>
      <w:proofErr w:type="gramEnd"/>
      <w:r>
        <w:t xml:space="preserve"> Grandparents came to Missouri in the </w:t>
      </w:r>
      <w:proofErr w:type="gramStart"/>
      <w:r>
        <w:t>mid-1860’s</w:t>
      </w:r>
      <w:proofErr w:type="gramEnd"/>
      <w:r>
        <w:t>.</w:t>
      </w:r>
      <w:r w:rsidR="003C3AF2">
        <w:t xml:space="preserve"> </w:t>
      </w:r>
      <w:proofErr w:type="gramStart"/>
      <w:r w:rsidR="003C3AF2">
        <w:t>Became a resident of Sarasota County on September 1, 1989.</w:t>
      </w:r>
      <w:proofErr w:type="gramEnd"/>
    </w:p>
    <w:p w:rsidR="00062C3B" w:rsidRDefault="00062C3B" w:rsidP="00062C3B"/>
    <w:p w:rsidR="00062C3B" w:rsidRDefault="00062C3B" w:rsidP="00062C3B">
      <w:r>
        <w:t xml:space="preserve">0CCUPATI0N: Entire working career, prior to partial retirement, was in real estate management and sales, continue to hold a current real estate broker's license. Most recent regular employment was with Sycamore Investors, Inc., a shopping center development company with offices at 8600 Delmar Blvd,, University City, Missouri. In this position, had major responsibility for the management of a 50 store shopping mall. Prior to being associated with this company from 1980 to 1986, operated my own business, Modern Management Co, </w:t>
      </w:r>
      <w:proofErr w:type="spellStart"/>
      <w:r>
        <w:t>lnc</w:t>
      </w:r>
      <w:proofErr w:type="spellEnd"/>
      <w:r>
        <w:t>., a real estate management and sales company, which I organized in 1936.</w:t>
      </w:r>
    </w:p>
    <w:p w:rsidR="00062C3B" w:rsidRDefault="00062C3B" w:rsidP="00062C3B"/>
    <w:p w:rsidR="00062C3B" w:rsidRDefault="00062C3B" w:rsidP="00062C3B">
      <w:r>
        <w:t xml:space="preserve">EDUCATI0N: Graduated from John Burroughs School, Clayton, Missouri in 1932. Attended Washington University, School of Business Administration, </w:t>
      </w:r>
      <w:proofErr w:type="gramStart"/>
      <w:r>
        <w:t>three</w:t>
      </w:r>
      <w:proofErr w:type="gramEnd"/>
      <w:r>
        <w:t xml:space="preserve"> years. </w:t>
      </w:r>
      <w:proofErr w:type="gramStart"/>
      <w:r>
        <w:t>Final year 1936.</w:t>
      </w:r>
      <w:proofErr w:type="gramEnd"/>
      <w:r>
        <w:t xml:space="preserve">  </w:t>
      </w:r>
      <w:proofErr w:type="gramStart"/>
      <w:r>
        <w:t>Attended Edinburgh University, one year, final year 1935.</w:t>
      </w:r>
      <w:proofErr w:type="gramEnd"/>
      <w:r>
        <w:t xml:space="preserve"> </w:t>
      </w:r>
      <w:proofErr w:type="gramStart"/>
      <w:r>
        <w:t>Attended City College of Law and Finance (a night college) in St. Louis, for four years, final year 1940.</w:t>
      </w:r>
      <w:proofErr w:type="gramEnd"/>
      <w:r>
        <w:t xml:space="preserve"> </w:t>
      </w:r>
      <w:proofErr w:type="gramStart"/>
      <w:r>
        <w:t>Was awarded a Bachelor of Laws degree.</w:t>
      </w:r>
      <w:proofErr w:type="gramEnd"/>
    </w:p>
    <w:p w:rsidR="00062C3B" w:rsidRDefault="00062C3B" w:rsidP="00062C3B"/>
    <w:p w:rsidR="00062C3B" w:rsidRDefault="00062C3B" w:rsidP="00062C3B">
      <w:proofErr w:type="gramStart"/>
      <w:r>
        <w:t>FAMILY :</w:t>
      </w:r>
      <w:proofErr w:type="gramEnd"/>
      <w:r>
        <w:t xml:space="preserve"> Married, wife, Jane. </w:t>
      </w:r>
      <w:proofErr w:type="gramStart"/>
      <w:r>
        <w:t>Five grown children living away from home.</w:t>
      </w:r>
      <w:proofErr w:type="gramEnd"/>
    </w:p>
    <w:p w:rsidR="00062C3B" w:rsidRDefault="00062C3B" w:rsidP="00062C3B"/>
    <w:p w:rsidR="00062C3B" w:rsidRDefault="00062C3B" w:rsidP="00062C3B">
      <w:r>
        <w:t xml:space="preserve">CHURCH: Member of the St. Charles Presbyterian church.  Served there as chairman of the board of trustees and </w:t>
      </w:r>
      <w:r w:rsidR="000B1BE6">
        <w:t>or</w:t>
      </w:r>
      <w:r>
        <w:t>dained elder.</w:t>
      </w:r>
    </w:p>
    <w:p w:rsidR="00062C3B" w:rsidRDefault="00062C3B" w:rsidP="00062C3B"/>
    <w:p w:rsidR="00062C3B" w:rsidRDefault="00062C3B" w:rsidP="00062C3B">
      <w:r>
        <w:t>MILITARY SERVICE: Enlisted in the Army Air corps</w:t>
      </w:r>
      <w:r w:rsidR="000B1BE6">
        <w:t xml:space="preserve"> in February, 1942, served until receiving</w:t>
      </w:r>
      <w:r>
        <w:t xml:space="preserve"> an honorable</w:t>
      </w:r>
      <w:r w:rsidR="000B1BE6">
        <w:t xml:space="preserve"> </w:t>
      </w:r>
      <w:r>
        <w:t xml:space="preserve">discharge in November, 1945. </w:t>
      </w:r>
      <w:proofErr w:type="gramStart"/>
      <w:r w:rsidR="000B1BE6">
        <w:t>C</w:t>
      </w:r>
      <w:r>
        <w:t>ompleted military s</w:t>
      </w:r>
      <w:r w:rsidR="000B1BE6">
        <w:t>e</w:t>
      </w:r>
      <w:r>
        <w:t xml:space="preserve">rvice </w:t>
      </w:r>
      <w:r w:rsidR="000B1BE6">
        <w:t>w</w:t>
      </w:r>
      <w:r>
        <w:t xml:space="preserve">ith a </w:t>
      </w:r>
      <w:r w:rsidR="000B1BE6">
        <w:t>14-month tour of duty on the Isl</w:t>
      </w:r>
      <w:r>
        <w:t>and of Guam as</w:t>
      </w:r>
      <w:r w:rsidR="000B1BE6">
        <w:t xml:space="preserve"> m</w:t>
      </w:r>
      <w:r>
        <w:t>ember of the Headquarters squadron, Headquarters Twentieth Air Force.</w:t>
      </w:r>
      <w:proofErr w:type="gramEnd"/>
      <w:r>
        <w:t xml:space="preserve"> Bef</w:t>
      </w:r>
      <w:r w:rsidR="000B1BE6">
        <w:t>ore return from overseas receive</w:t>
      </w:r>
      <w:r>
        <w:t>d a</w:t>
      </w:r>
      <w:r w:rsidR="000B1BE6">
        <w:t xml:space="preserve"> personal l</w:t>
      </w:r>
      <w:r>
        <w:t>etter of commendation f</w:t>
      </w:r>
      <w:r w:rsidR="000B1BE6">
        <w:t xml:space="preserve">rom Major General Curtis E. </w:t>
      </w:r>
      <w:proofErr w:type="spellStart"/>
      <w:r w:rsidR="000B1BE6">
        <w:t>LeM</w:t>
      </w:r>
      <w:r>
        <w:t>ay</w:t>
      </w:r>
      <w:proofErr w:type="spellEnd"/>
      <w:r>
        <w:t>, co</w:t>
      </w:r>
      <w:r w:rsidR="000B1BE6">
        <w:t>m</w:t>
      </w:r>
      <w:r>
        <w:t xml:space="preserve">manding </w:t>
      </w:r>
      <w:proofErr w:type="gramStart"/>
      <w:r>
        <w:t>general ,</w:t>
      </w:r>
      <w:proofErr w:type="gramEnd"/>
      <w:r>
        <w:t xml:space="preserve"> Twentieth Air Force,</w:t>
      </w:r>
      <w:r w:rsidR="000B1BE6">
        <w:t xml:space="preserve"> </w:t>
      </w:r>
      <w:r>
        <w:t xml:space="preserve">Highest </w:t>
      </w:r>
      <w:r w:rsidR="000B1BE6">
        <w:t>Grade attained during active duty was as staff sergeant</w:t>
      </w:r>
      <w:r>
        <w:t>/glider pilot. For service while ass</w:t>
      </w:r>
      <w:r w:rsidR="000B1BE6">
        <w:t>i</w:t>
      </w:r>
      <w:r>
        <w:t>gned to the</w:t>
      </w:r>
      <w:r w:rsidR="000B1BE6">
        <w:t xml:space="preserve"> </w:t>
      </w:r>
      <w:r>
        <w:t xml:space="preserve">Twentieth Air </w:t>
      </w:r>
      <w:r w:rsidR="000B1BE6">
        <w:t>Force received W</w:t>
      </w:r>
      <w:r>
        <w:t xml:space="preserve">estern Pacific </w:t>
      </w:r>
      <w:r w:rsidR="000B1BE6">
        <w:t>campaign</w:t>
      </w:r>
      <w:r>
        <w:t xml:space="preserve"> and A</w:t>
      </w:r>
      <w:r w:rsidR="000B1BE6">
        <w:t>i</w:t>
      </w:r>
      <w:r>
        <w:t xml:space="preserve">r 0ffensive Japan campaign ribbons. </w:t>
      </w:r>
      <w:proofErr w:type="gramStart"/>
      <w:r w:rsidR="000B1BE6">
        <w:t>Served</w:t>
      </w:r>
      <w:r>
        <w:t xml:space="preserve"> a three</w:t>
      </w:r>
      <w:r w:rsidR="000B1BE6">
        <w:t xml:space="preserve"> year enlistment in the 51</w:t>
      </w:r>
      <w:r>
        <w:t xml:space="preserve">st Fighter </w:t>
      </w:r>
      <w:r w:rsidR="000B1BE6">
        <w:t>W</w:t>
      </w:r>
      <w:r>
        <w:t xml:space="preserve">ing, </w:t>
      </w:r>
      <w:r w:rsidR="000B1BE6">
        <w:t>M</w:t>
      </w:r>
      <w:r>
        <w:t>i</w:t>
      </w:r>
      <w:r w:rsidR="000B1BE6">
        <w:t xml:space="preserve">ssouri National </w:t>
      </w:r>
      <w:r>
        <w:t>Guard end</w:t>
      </w:r>
      <w:r w:rsidR="000B1BE6">
        <w:t>ing in 1950.</w:t>
      </w:r>
      <w:proofErr w:type="gramEnd"/>
      <w:r w:rsidR="000B1BE6">
        <w:t xml:space="preserve"> Highest grade attain</w:t>
      </w:r>
      <w:r>
        <w:t xml:space="preserve">ed </w:t>
      </w:r>
      <w:r w:rsidR="000B1BE6">
        <w:t>w</w:t>
      </w:r>
      <w:r>
        <w:t>as</w:t>
      </w:r>
      <w:r w:rsidR="000B1BE6">
        <w:t xml:space="preserve"> </w:t>
      </w:r>
      <w:r>
        <w:t>technical sergeant,</w:t>
      </w:r>
    </w:p>
    <w:p w:rsidR="00062C3B" w:rsidRDefault="00062C3B" w:rsidP="00062C3B"/>
    <w:p w:rsidR="00062C3B" w:rsidRDefault="000B1BE6" w:rsidP="00062C3B">
      <w:r>
        <w:t>COM</w:t>
      </w:r>
      <w:r w:rsidR="00062C3B">
        <w:t>MUNITY SERVICE: In April, 1988 completed a 4-year term as a member of the St. Charles county Board of</w:t>
      </w:r>
      <w:r>
        <w:t xml:space="preserve"> Adjustment</w:t>
      </w:r>
      <w:r w:rsidR="00062C3B">
        <w:t xml:space="preserve"> by appointment of th</w:t>
      </w:r>
      <w:r>
        <w:t>e</w:t>
      </w:r>
      <w:r w:rsidR="00062C3B">
        <w:t xml:space="preserve"> </w:t>
      </w:r>
      <w:r>
        <w:t>S</w:t>
      </w:r>
      <w:r w:rsidR="00062C3B">
        <w:t>t. Charles County commission. Served as vice-president of the board of</w:t>
      </w:r>
      <w:r>
        <w:t xml:space="preserve"> directors of City Players of S</w:t>
      </w:r>
      <w:r w:rsidR="00062C3B">
        <w:t>t. Louis (a not-for-profit theatre group), served as one of the original members</w:t>
      </w:r>
      <w:r>
        <w:t xml:space="preserve"> </w:t>
      </w:r>
      <w:r w:rsidR="00062C3B">
        <w:t>of the St</w:t>
      </w:r>
      <w:r>
        <w:t>. Charles County Airport Commission</w:t>
      </w:r>
      <w:r w:rsidR="00062C3B">
        <w:t>; membe</w:t>
      </w:r>
      <w:r>
        <w:t>r of the board of directors of t</w:t>
      </w:r>
      <w:r w:rsidR="00062C3B">
        <w:t>he St. Charles Chamber of</w:t>
      </w:r>
      <w:r>
        <w:t xml:space="preserve"> </w:t>
      </w:r>
      <w:r w:rsidR="00062C3B">
        <w:t xml:space="preserve">Commerce; president of the St. Charles </w:t>
      </w:r>
      <w:r>
        <w:t>Historical Society; member of the St.</w:t>
      </w:r>
      <w:r w:rsidR="00062C3B">
        <w:t xml:space="preserve"> Louis </w:t>
      </w:r>
      <w:r>
        <w:t>D</w:t>
      </w:r>
      <w:r w:rsidR="00062C3B">
        <w:t>istrict Advisory Council of</w:t>
      </w:r>
      <w:r>
        <w:t xml:space="preserve"> </w:t>
      </w:r>
      <w:r w:rsidR="00062C3B">
        <w:t xml:space="preserve">the small </w:t>
      </w:r>
      <w:r>
        <w:lastRenderedPageBreak/>
        <w:t>Business Adm</w:t>
      </w:r>
      <w:r w:rsidR="00062C3B">
        <w:t>inistration; served as a member of the fou</w:t>
      </w:r>
      <w:r>
        <w:t>nding board of managers of the St. C</w:t>
      </w:r>
      <w:r w:rsidR="00062C3B">
        <w:t>harles</w:t>
      </w:r>
      <w:r>
        <w:t xml:space="preserve"> C</w:t>
      </w:r>
      <w:r w:rsidR="00062C3B">
        <w:t>ounty Y</w:t>
      </w:r>
      <w:r>
        <w:t>MC</w:t>
      </w:r>
      <w:r w:rsidR="00062C3B">
        <w:t>A; served as district chairman of the five cou</w:t>
      </w:r>
      <w:r>
        <w:t>nty Daniel Boone District, Boy S</w:t>
      </w:r>
      <w:r w:rsidR="00062C3B">
        <w:t>couts of America and</w:t>
      </w:r>
      <w:r>
        <w:t xml:space="preserve"> </w:t>
      </w:r>
      <w:r w:rsidR="00062C3B">
        <w:t xml:space="preserve">four terms as a member of the St. </w:t>
      </w:r>
      <w:r>
        <w:t>C</w:t>
      </w:r>
      <w:r w:rsidR="00062C3B">
        <w:t>harles City council. In 1973 was appointed to the Governor's Advisory</w:t>
      </w:r>
      <w:r>
        <w:t xml:space="preserve"> Council</w:t>
      </w:r>
      <w:r w:rsidR="00062C3B">
        <w:t xml:space="preserve"> on A</w:t>
      </w:r>
      <w:r>
        <w:t>g</w:t>
      </w:r>
      <w:r w:rsidR="00062C3B">
        <w:t xml:space="preserve">ing, by then Governor </w:t>
      </w:r>
      <w:r>
        <w:t>Christopher</w:t>
      </w:r>
      <w:r w:rsidR="00062C3B">
        <w:t xml:space="preserve"> Bond.</w:t>
      </w:r>
    </w:p>
    <w:p w:rsidR="00062C3B" w:rsidRDefault="00062C3B" w:rsidP="00062C3B"/>
    <w:p w:rsidR="00062C3B" w:rsidRDefault="00062C3B" w:rsidP="00062C3B">
      <w:r>
        <w:t>REPUB</w:t>
      </w:r>
      <w:r w:rsidR="000B1BE6">
        <w:t>LIC</w:t>
      </w:r>
      <w:r>
        <w:t xml:space="preserve">AN </w:t>
      </w:r>
      <w:r w:rsidR="000B1BE6">
        <w:t>WO</w:t>
      </w:r>
      <w:r>
        <w:t>RK: Presently serving as a member 0f the St.</w:t>
      </w:r>
      <w:r w:rsidR="000B1BE6">
        <w:t xml:space="preserve"> C</w:t>
      </w:r>
      <w:r>
        <w:t xml:space="preserve">harles </w:t>
      </w:r>
      <w:r w:rsidR="000B1BE6">
        <w:t>County Republican Central Commi</w:t>
      </w:r>
      <w:r>
        <w:t>ttee and</w:t>
      </w:r>
      <w:r w:rsidR="000B1BE6">
        <w:t xml:space="preserve"> </w:t>
      </w:r>
      <w:r>
        <w:t>chairman of the Finance committee</w:t>
      </w:r>
      <w:r w:rsidR="000B1BE6">
        <w:t>.</w:t>
      </w:r>
      <w:r>
        <w:t xml:space="preserve"> </w:t>
      </w:r>
      <w:proofErr w:type="gramStart"/>
      <w:r>
        <w:t xml:space="preserve">Have previously served as chairman of the </w:t>
      </w:r>
      <w:r w:rsidR="000B1BE6">
        <w:t>Candidate</w:t>
      </w:r>
      <w:r>
        <w:t xml:space="preserve"> Recruitment </w:t>
      </w:r>
      <w:r w:rsidR="000B1BE6">
        <w:t>Committee</w:t>
      </w:r>
      <w:r>
        <w:t>,</w:t>
      </w:r>
      <w:r w:rsidR="000B1BE6">
        <w:t xml:space="preserve"> </w:t>
      </w:r>
      <w:r>
        <w:t xml:space="preserve">also chairman of the Headquarters </w:t>
      </w:r>
      <w:r w:rsidR="000B1BE6">
        <w:t>Committee</w:t>
      </w:r>
      <w:r>
        <w:t>.</w:t>
      </w:r>
      <w:proofErr w:type="gramEnd"/>
      <w:r>
        <w:t xml:space="preserve"> </w:t>
      </w:r>
      <w:proofErr w:type="gramStart"/>
      <w:r w:rsidR="000B1BE6">
        <w:t>S</w:t>
      </w:r>
      <w:r>
        <w:t xml:space="preserve">erved one term as chairman of the </w:t>
      </w:r>
      <w:r w:rsidR="000B1BE6">
        <w:t>S</w:t>
      </w:r>
      <w:r>
        <w:t xml:space="preserve">econd </w:t>
      </w:r>
      <w:r w:rsidR="000B1BE6">
        <w:t>S</w:t>
      </w:r>
      <w:r>
        <w:t xml:space="preserve">tate </w:t>
      </w:r>
      <w:r w:rsidR="000B1BE6">
        <w:t>S</w:t>
      </w:r>
      <w:r>
        <w:t>enatorial</w:t>
      </w:r>
      <w:r w:rsidR="000B1BE6">
        <w:t xml:space="preserve"> D</w:t>
      </w:r>
      <w:r>
        <w:t xml:space="preserve">istrict </w:t>
      </w:r>
      <w:r w:rsidR="000B1BE6">
        <w:t>Committee.</w:t>
      </w:r>
      <w:proofErr w:type="gramEnd"/>
      <w:r>
        <w:t xml:space="preserve"> </w:t>
      </w:r>
      <w:proofErr w:type="gramStart"/>
      <w:r w:rsidR="000B1BE6">
        <w:t>S</w:t>
      </w:r>
      <w:r>
        <w:t xml:space="preserve">erved several terms as president of the </w:t>
      </w:r>
      <w:r w:rsidR="000B1BE6">
        <w:t>S</w:t>
      </w:r>
      <w:r>
        <w:t xml:space="preserve">t. </w:t>
      </w:r>
      <w:r w:rsidR="000B1BE6">
        <w:t>C</w:t>
      </w:r>
      <w:r>
        <w:t>har</w:t>
      </w:r>
      <w:r w:rsidR="000B1BE6">
        <w:t>l</w:t>
      </w:r>
      <w:r>
        <w:t xml:space="preserve">es </w:t>
      </w:r>
      <w:r w:rsidR="000B1BE6">
        <w:t>C</w:t>
      </w:r>
      <w:r>
        <w:t xml:space="preserve">ounty Republican </w:t>
      </w:r>
      <w:r w:rsidR="000B1BE6">
        <w:t>C</w:t>
      </w:r>
      <w:r>
        <w:t>lub.</w:t>
      </w:r>
      <w:proofErr w:type="gramEnd"/>
      <w:r>
        <w:t xml:space="preserve"> During my</w:t>
      </w:r>
      <w:r w:rsidR="000B1BE6">
        <w:t xml:space="preserve"> </w:t>
      </w:r>
      <w:r>
        <w:t>terms the membership of the club was</w:t>
      </w:r>
      <w:r w:rsidR="000B1BE6">
        <w:t xml:space="preserve"> increased from 50 to over 500 members. </w:t>
      </w:r>
      <w:proofErr w:type="gramStart"/>
      <w:r w:rsidR="000B1BE6">
        <w:t>In August, 198</w:t>
      </w:r>
      <w:r>
        <w:t>5 served as chairman</w:t>
      </w:r>
      <w:r w:rsidR="000B1BE6">
        <w:t xml:space="preserve"> </w:t>
      </w:r>
      <w:r>
        <w:t xml:space="preserve">of a </w:t>
      </w:r>
      <w:r w:rsidR="000B1BE6">
        <w:t>r</w:t>
      </w:r>
      <w:r>
        <w:t>iver cruise fund raising event that brought former Governor Bond to St. Charles County and raised</w:t>
      </w:r>
      <w:r w:rsidR="000B1BE6">
        <w:t xml:space="preserve"> </w:t>
      </w:r>
      <w:r>
        <w:t xml:space="preserve">approximately $5000 for the county Republican </w:t>
      </w:r>
      <w:r w:rsidR="000B1BE6">
        <w:t>C</w:t>
      </w:r>
      <w:r>
        <w:t>ommittee.</w:t>
      </w:r>
      <w:proofErr w:type="gramEnd"/>
      <w:r>
        <w:t xml:space="preserve"> </w:t>
      </w:r>
      <w:proofErr w:type="gramStart"/>
      <w:r>
        <w:t xml:space="preserve">Also chaired a </w:t>
      </w:r>
      <w:r w:rsidR="000B1BE6">
        <w:t>similar event several years ear</w:t>
      </w:r>
      <w:r>
        <w:t>lier</w:t>
      </w:r>
      <w:r w:rsidR="000B1BE6">
        <w:t xml:space="preserve"> </w:t>
      </w:r>
      <w:r>
        <w:t>that brought then Attorney Gene</w:t>
      </w:r>
      <w:r w:rsidR="000B1BE6">
        <w:t>r</w:t>
      </w:r>
      <w:r>
        <w:t xml:space="preserve">al Ashcroft to </w:t>
      </w:r>
      <w:r w:rsidR="000B1BE6">
        <w:t>St.</w:t>
      </w:r>
      <w:r>
        <w:t xml:space="preserve"> </w:t>
      </w:r>
      <w:r w:rsidR="000B1BE6">
        <w:t>C</w:t>
      </w:r>
      <w:r>
        <w:t>harles.</w:t>
      </w:r>
      <w:proofErr w:type="gramEnd"/>
      <w:r>
        <w:t xml:space="preserve"> This event raised </w:t>
      </w:r>
      <w:r w:rsidR="000B1BE6">
        <w:t>approximately</w:t>
      </w:r>
      <w:r>
        <w:t xml:space="preserve"> </w:t>
      </w:r>
      <w:r w:rsidR="000B1BE6">
        <w:t>$</w:t>
      </w:r>
      <w:r>
        <w:t>3000 for the</w:t>
      </w:r>
      <w:r w:rsidR="000B1BE6">
        <w:t xml:space="preserve"> </w:t>
      </w:r>
      <w:r>
        <w:t>County Republican Committee</w:t>
      </w:r>
      <w:r w:rsidR="000B1BE6">
        <w:t>.</w:t>
      </w:r>
    </w:p>
    <w:sectPr w:rsidR="00062C3B" w:rsidSect="00DE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C3B"/>
    <w:rsid w:val="00062C3B"/>
    <w:rsid w:val="000B1BE6"/>
    <w:rsid w:val="003C3AF2"/>
    <w:rsid w:val="00DE63CB"/>
    <w:rsid w:val="00EB53E1"/>
    <w:rsid w:val="00F2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0F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2012-04-09T22:40:00Z</dcterms:created>
  <dcterms:modified xsi:type="dcterms:W3CDTF">2012-04-09T23:01:00Z</dcterms:modified>
</cp:coreProperties>
</file>